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F2C" w:rsidP="00D57F2C">
      <w:pPr>
        <w:suppressAutoHyphens/>
        <w:ind w:firstLine="567"/>
        <w:jc w:val="right"/>
        <w:rPr>
          <w:bCs/>
        </w:rPr>
      </w:pPr>
      <w:r>
        <w:rPr>
          <w:bCs/>
        </w:rPr>
        <w:t>Дело № 5-427-2107/2025</w:t>
      </w:r>
    </w:p>
    <w:p w:rsidR="00D57F2C" w:rsidP="00D57F2C">
      <w:pPr>
        <w:suppressAutoHyphens/>
        <w:ind w:firstLine="567"/>
        <w:jc w:val="right"/>
      </w:pPr>
      <w:r>
        <w:rPr>
          <w:bCs/>
        </w:rPr>
        <w:t>86MS0047-01-2025-001604-79</w:t>
      </w:r>
    </w:p>
    <w:p w:rsidR="00D57F2C" w:rsidP="00D57F2C">
      <w:pPr>
        <w:suppressAutoHyphens/>
        <w:ind w:firstLine="567"/>
        <w:jc w:val="center"/>
      </w:pPr>
      <w:r>
        <w:t>П О С Т А Н О В Л Е Н И Е</w:t>
      </w:r>
    </w:p>
    <w:p w:rsidR="00D57F2C" w:rsidP="00D57F2C">
      <w:pPr>
        <w:suppressAutoHyphens/>
        <w:ind w:firstLine="567"/>
        <w:jc w:val="center"/>
      </w:pPr>
      <w:r>
        <w:t>по делу об административном правонарушении</w:t>
      </w:r>
    </w:p>
    <w:p w:rsidR="00D57F2C" w:rsidP="00D57F2C">
      <w:pPr>
        <w:suppressAutoHyphens/>
        <w:ind w:firstLine="567"/>
        <w:jc w:val="both"/>
      </w:pPr>
    </w:p>
    <w:p w:rsidR="00D57F2C" w:rsidP="00D57F2C">
      <w:pPr>
        <w:suppressAutoHyphens/>
        <w:ind w:firstLine="567"/>
        <w:jc w:val="both"/>
      </w:pPr>
      <w:r>
        <w:t>14 мая 2025 года                                                                                      г. Нижневартовск</w:t>
      </w:r>
    </w:p>
    <w:p w:rsidR="00D57F2C" w:rsidP="00D57F2C">
      <w:pPr>
        <w:suppressAutoHyphens/>
        <w:ind w:firstLine="567"/>
        <w:jc w:val="both"/>
      </w:pPr>
    </w:p>
    <w:p w:rsidR="00D57F2C" w:rsidP="00D57F2C">
      <w:pPr>
        <w:suppressAutoHyphens/>
        <w:ind w:firstLine="567"/>
        <w:jc w:val="both"/>
        <w:rPr>
          <w:b/>
          <w:bCs/>
        </w:rPr>
      </w:pPr>
      <w: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7 Нижневартовского судебног</w:t>
      </w:r>
      <w:r>
        <w:t xml:space="preserve">о района города окружного значения Нижневартовска Ханты-Мансийского автономного округа – Югры, находящийся по адресу ул. Нефтяников, д. 6, г. Нижневартовск, рассмотрев материалы дела об административном правонарушении в отношении: </w:t>
      </w:r>
    </w:p>
    <w:p w:rsidR="00D57F2C" w:rsidP="00D57F2C">
      <w:pPr>
        <w:pStyle w:val="BodyTextIndent"/>
        <w:ind w:firstLine="567"/>
      </w:pPr>
      <w:r>
        <w:t>Усачева Александра Павло</w:t>
      </w:r>
      <w:r>
        <w:t>вича, родившегося …</w:t>
      </w:r>
      <w:r>
        <w:t xml:space="preserve"> года в …</w:t>
      </w:r>
      <w:r>
        <w:t>, неработающего, гражданина РФ, зарегистрированного и проживающего по адресу: …</w:t>
      </w:r>
      <w:r>
        <w:t>, паспорт …</w:t>
      </w:r>
    </w:p>
    <w:p w:rsidR="00D57F2C" w:rsidP="00D57F2C">
      <w:pPr>
        <w:pStyle w:val="BodyTextIndent"/>
        <w:ind w:firstLine="567"/>
      </w:pPr>
    </w:p>
    <w:p w:rsidR="00D57F2C" w:rsidP="00D57F2C">
      <w:pPr>
        <w:suppressAutoHyphens/>
        <w:ind w:firstLine="567"/>
        <w:jc w:val="center"/>
      </w:pPr>
      <w:r>
        <w:t>УСТАНОВИЛ:</w:t>
      </w:r>
    </w:p>
    <w:p w:rsidR="00D57F2C" w:rsidP="00D57F2C">
      <w:pPr>
        <w:pStyle w:val="Heading1"/>
        <w:numPr>
          <w:ilvl w:val="0"/>
          <w:numId w:val="1"/>
        </w:numPr>
        <w:shd w:val="clear" w:color="auto" w:fill="FFFFFF"/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D0D0D"/>
        </w:rPr>
      </w:pPr>
      <w:r>
        <w:rPr>
          <w:rFonts w:ascii="Times New Roman" w:hAnsi="Times New Roman" w:cs="Times New Roman"/>
          <w:b w:val="0"/>
          <w:color w:val="0D0D0D"/>
        </w:rPr>
        <w:t>Усачев А.П., 14.0</w:t>
      </w:r>
      <w:r>
        <w:rPr>
          <w:rFonts w:ascii="Times New Roman" w:hAnsi="Times New Roman" w:cs="Times New Roman"/>
          <w:b w:val="0"/>
          <w:color w:val="0D0D0D"/>
        </w:rPr>
        <w:t>3.2025 года в 22 часа 10 минут, в районе д. 21 стр.11 на ул. Индустриальная, управлял транспортным средством «Лада Приора», государственный регистрационный знак …</w:t>
      </w:r>
      <w:r>
        <w:rPr>
          <w:rFonts w:ascii="Times New Roman" w:hAnsi="Times New Roman" w:cs="Times New Roman"/>
          <w:b w:val="0"/>
          <w:color w:val="0D0D0D"/>
        </w:rPr>
        <w:t>, при наличии у него признака опьянения: резкое изменение окраски кожных покровов л</w:t>
      </w:r>
      <w:r>
        <w:rPr>
          <w:rFonts w:ascii="Times New Roman" w:hAnsi="Times New Roman" w:cs="Times New Roman"/>
          <w:b w:val="0"/>
          <w:color w:val="0D0D0D"/>
        </w:rPr>
        <w:t>ица, не выполнил законное требование сотрудника полиции о прохождении медицинского</w:t>
      </w:r>
      <w:r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b w:val="0"/>
          <w:color w:val="0D0D0D"/>
        </w:rPr>
        <w:t>освидетельствования на состояние опьянения, в нарушение п.2.3.2 Правил дорожного движения РФ. В действиях</w:t>
      </w:r>
      <w:r>
        <w:rPr>
          <w:rFonts w:ascii="Times New Roman" w:hAnsi="Times New Roman" w:cs="Times New Roman"/>
          <w:bCs w:val="0"/>
          <w:color w:val="0D0D0D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D0D0D"/>
        </w:rPr>
        <w:t>Усачева А.П</w:t>
      </w:r>
      <w:r>
        <w:rPr>
          <w:rFonts w:ascii="Times New Roman" w:hAnsi="Times New Roman" w:cs="Times New Roman"/>
          <w:b w:val="0"/>
          <w:color w:val="0D0D0D"/>
        </w:rPr>
        <w:t>.  отсутствует состав уголовно наказуемого деяния.</w:t>
      </w:r>
    </w:p>
    <w:p w:rsidR="00D57F2C" w:rsidP="00D57F2C">
      <w:pPr>
        <w:pStyle w:val="ListParagraph"/>
        <w:numPr>
          <w:ilvl w:val="0"/>
          <w:numId w:val="1"/>
        </w:numPr>
        <w:ind w:left="0" w:firstLine="567"/>
        <w:jc w:val="both"/>
      </w:pPr>
      <w:r>
        <w:t>В суд</w:t>
      </w:r>
      <w:r>
        <w:t>ебное заседание Усачев А.П.</w:t>
      </w:r>
      <w:r w:rsidRPr="00D57F2C">
        <w:rPr>
          <w:color w:val="000000"/>
        </w:rPr>
        <w:t xml:space="preserve"> </w:t>
      </w:r>
      <w: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СМС-извещения.</w:t>
      </w:r>
    </w:p>
    <w:p w:rsidR="00D57F2C" w:rsidP="00D57F2C">
      <w:pPr>
        <w:pStyle w:val="ListParagraph"/>
        <w:numPr>
          <w:ilvl w:val="0"/>
          <w:numId w:val="1"/>
        </w:numPr>
        <w:ind w:left="0" w:firstLine="567"/>
        <w:jc w:val="both"/>
      </w:pPr>
      <w:r>
        <w:t>Исходя из положений части 2 статьи 25.1 КоАП ПФ, судья</w:t>
      </w:r>
      <w:r>
        <w:t xml:space="preserve">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</w:t>
      </w:r>
      <w:r>
        <w:t>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</w:t>
      </w:r>
      <w:r>
        <w:t>летворения.</w:t>
      </w:r>
    </w:p>
    <w:p w:rsidR="00D57F2C" w:rsidP="00D57F2C">
      <w:pPr>
        <w:pStyle w:val="ListParagraph"/>
        <w:numPr>
          <w:ilvl w:val="0"/>
          <w:numId w:val="1"/>
        </w:numPr>
        <w:ind w:left="0" w:firstLine="567"/>
        <w:jc w:val="both"/>
      </w:pPr>
      <w:r>
        <w:t>При указанных обстоятельствах суд считает возможным рассмотреть дело об административном правонарушении без участия Усачева А.П.</w:t>
      </w:r>
    </w:p>
    <w:p w:rsidR="00D57F2C" w:rsidP="00D57F2C">
      <w:pPr>
        <w:jc w:val="both"/>
      </w:pPr>
      <w:r>
        <w:t xml:space="preserve">          Мировой судья,  исследовав материалы дела: </w:t>
      </w:r>
    </w:p>
    <w:p w:rsidR="00D57F2C" w:rsidP="00D57F2C">
      <w:pPr>
        <w:pStyle w:val="BodyTextIndent"/>
        <w:tabs>
          <w:tab w:val="left" w:pos="4820"/>
        </w:tabs>
        <w:suppressAutoHyphens/>
        <w:ind w:firstLine="0"/>
      </w:pPr>
      <w:r>
        <w:t xml:space="preserve">          - протокол об административном правонарушении 86 ХМ № 690334 от 14.03.2025 года, с указанием у Усачева А.П.  признака опьянения:</w:t>
      </w:r>
      <w:r>
        <w:rPr>
          <w:b/>
          <w:color w:val="0D0D0D"/>
        </w:rPr>
        <w:t xml:space="preserve"> </w:t>
      </w:r>
      <w:r>
        <w:rPr>
          <w:color w:val="0D0D0D"/>
        </w:rPr>
        <w:t>резкое изменение окраски кожных покровов лица. Усачеву А.П.</w:t>
      </w:r>
      <w:r>
        <w:t xml:space="preserve"> </w:t>
      </w:r>
      <w:r>
        <w:rPr>
          <w:color w:val="000000"/>
        </w:rPr>
        <w:t>были разъяснены процессуальные права и обязанности, преду</w:t>
      </w:r>
      <w:r>
        <w:rPr>
          <w:color w:val="000000"/>
        </w:rPr>
        <w:t xml:space="preserve">смотренные Кодексом РФ об АП, а также возможность не свидетельствовать против себя (ст.51 Конституции РФ), о чем в протоколе имеются его подписи. </w:t>
      </w:r>
      <w:r>
        <w:t xml:space="preserve">Процессуальные действия зафиксированы на видео, диск с видеозаписью приобщен к материалам дела; </w:t>
      </w:r>
    </w:p>
    <w:p w:rsidR="00D57F2C" w:rsidP="00D57F2C">
      <w:pPr>
        <w:pStyle w:val="BodyTextIndent"/>
        <w:ind w:firstLine="539"/>
      </w:pPr>
      <w:r>
        <w:t>- протокол об</w:t>
      </w:r>
      <w:r>
        <w:t xml:space="preserve"> отстранении от управления транспортным средством 86 СЛ № 032672 от 14.03.2025 года, согласно которому Усачев А.П.  был отстранен от управления транспортным средством, поскольку у него имелся признак опьянения резкое изменение окраски кожных покровов лица,</w:t>
      </w:r>
      <w:r>
        <w:t xml:space="preserve"> подписанный Усачевым А.П. без замечаний. Процессуальные действия зафиксированы на видео, диск с видеозаписью приобщен к материалам дела;</w:t>
      </w:r>
    </w:p>
    <w:p w:rsidR="00D57F2C" w:rsidP="00D57F2C">
      <w:pPr>
        <w:pStyle w:val="BodyText"/>
        <w:suppressAutoHyphens/>
        <w:ind w:firstLine="567"/>
      </w:pPr>
      <w:r>
        <w:t xml:space="preserve">- акт освидетельствования на состояние алкогольного опьянения 86 </w:t>
      </w:r>
      <w:r>
        <w:rPr>
          <w:lang w:val="ru-RU"/>
        </w:rPr>
        <w:t>ГП</w:t>
      </w:r>
      <w:r>
        <w:t xml:space="preserve"> </w:t>
      </w:r>
      <w:r>
        <w:rPr>
          <w:lang w:val="ru-RU"/>
        </w:rPr>
        <w:t>071313</w:t>
      </w:r>
      <w:r>
        <w:t xml:space="preserve"> от </w:t>
      </w:r>
      <w:r>
        <w:rPr>
          <w:lang w:val="ru-RU"/>
        </w:rPr>
        <w:t>14</w:t>
      </w:r>
      <w:r>
        <w:t>.0</w:t>
      </w:r>
      <w:r>
        <w:rPr>
          <w:lang w:val="ru-RU"/>
        </w:rPr>
        <w:t>3</w:t>
      </w:r>
      <w:r>
        <w:t>.202</w:t>
      </w:r>
      <w:r>
        <w:rPr>
          <w:lang w:val="ru-RU"/>
        </w:rPr>
        <w:t>5</w:t>
      </w:r>
      <w:r>
        <w:t xml:space="preserve"> года, согласно которому </w:t>
      </w:r>
      <w:r>
        <w:rPr>
          <w:lang w:val="ru-RU"/>
        </w:rPr>
        <w:t>Усаче</w:t>
      </w:r>
      <w:r>
        <w:rPr>
          <w:lang w:val="ru-RU"/>
        </w:rPr>
        <w:t>в А.П. отказался от прохождения освидетельствования на состояние ал</w:t>
      </w:r>
      <w:r>
        <w:t>когольного опьянения</w:t>
      </w:r>
      <w:r>
        <w:rPr>
          <w:lang w:val="ru-RU"/>
        </w:rPr>
        <w:t xml:space="preserve"> на месте с помощью алкометра Кобра, № 001254</w:t>
      </w:r>
      <w:r>
        <w:t>;</w:t>
      </w:r>
    </w:p>
    <w:p w:rsidR="00D57F2C" w:rsidP="00D57F2C">
      <w:pPr>
        <w:pStyle w:val="BodyText"/>
        <w:suppressAutoHyphens/>
        <w:ind w:firstLine="567"/>
      </w:pPr>
      <w:r>
        <w:t xml:space="preserve">- протокол о направлении на медицинское освидетельствование 86 </w:t>
      </w:r>
      <w:r>
        <w:rPr>
          <w:lang w:val="ru-RU"/>
        </w:rPr>
        <w:t>НП</w:t>
      </w:r>
      <w:r>
        <w:t xml:space="preserve"> № </w:t>
      </w:r>
      <w:r>
        <w:rPr>
          <w:lang w:val="ru-RU"/>
        </w:rPr>
        <w:t>046177</w:t>
      </w:r>
      <w:r>
        <w:t xml:space="preserve"> от </w:t>
      </w:r>
      <w:r>
        <w:rPr>
          <w:lang w:val="ru-RU"/>
        </w:rPr>
        <w:t>14</w:t>
      </w:r>
      <w:r>
        <w:t>.0</w:t>
      </w:r>
      <w:r>
        <w:rPr>
          <w:lang w:val="ru-RU"/>
        </w:rPr>
        <w:t>3</w:t>
      </w:r>
      <w:r>
        <w:t>.202</w:t>
      </w:r>
      <w:r>
        <w:rPr>
          <w:lang w:val="ru-RU"/>
        </w:rPr>
        <w:t>5</w:t>
      </w:r>
      <w:r>
        <w:t xml:space="preserve"> г., согласно которому </w:t>
      </w:r>
      <w:r>
        <w:rPr>
          <w:lang w:val="ru-RU"/>
        </w:rPr>
        <w:t xml:space="preserve">Усачев </w:t>
      </w:r>
      <w:r>
        <w:rPr>
          <w:lang w:val="ru-RU"/>
        </w:rPr>
        <w:t>А.П.,</w:t>
      </w:r>
      <w:r>
        <w:t xml:space="preserve"> </w:t>
      </w:r>
      <w:r>
        <w:rPr>
          <w:lang w:val="ru-RU"/>
        </w:rPr>
        <w:t>14</w:t>
      </w:r>
      <w:r>
        <w:t>.0</w:t>
      </w:r>
      <w:r>
        <w:rPr>
          <w:lang w:val="ru-RU"/>
        </w:rPr>
        <w:t>3</w:t>
      </w:r>
      <w:r>
        <w:t>.202</w:t>
      </w:r>
      <w:r>
        <w:rPr>
          <w:lang w:val="ru-RU"/>
        </w:rPr>
        <w:t>5</w:t>
      </w:r>
      <w:r>
        <w:t xml:space="preserve"> г. в </w:t>
      </w:r>
      <w:r>
        <w:rPr>
          <w:lang w:val="ru-RU"/>
        </w:rPr>
        <w:t>22:10</w:t>
      </w:r>
      <w:r>
        <w:t xml:space="preserve">  отказался пройти медицинское освидетельствование и согласно которому основанием для направления на </w:t>
      </w:r>
      <w:r>
        <w:t>медицинское освидетельствование явился отказ от прохождения освидетельствования на состояние алкогольного опьянения на месте, пр</w:t>
      </w:r>
      <w:r>
        <w:t>и наличии признак</w:t>
      </w:r>
      <w:r>
        <w:rPr>
          <w:lang w:val="ru-RU"/>
        </w:rPr>
        <w:t>а</w:t>
      </w:r>
      <w:r>
        <w:t xml:space="preserve"> опьянения: </w:t>
      </w:r>
      <w:r>
        <w:rPr>
          <w:color w:val="0D0D0D"/>
          <w:lang w:val="ru-RU"/>
        </w:rPr>
        <w:t xml:space="preserve">резкое изменение окраски кожных покровов лица, </w:t>
      </w:r>
      <w:r>
        <w:t xml:space="preserve">о чем в протоколе имеется соответствующая отметка сотрудника полиции, процессуальные действия зафиксированы на видео, диск с видеозаписью приобщен к материалам дела. </w:t>
      </w:r>
    </w:p>
    <w:p w:rsidR="00D57F2C" w:rsidP="00D57F2C">
      <w:pPr>
        <w:pStyle w:val="BodyText"/>
        <w:suppressAutoHyphens/>
        <w:ind w:firstLine="567"/>
      </w:pPr>
      <w:r>
        <w:t>-рапорт сотр</w:t>
      </w:r>
      <w:r>
        <w:t xml:space="preserve">удника полиции ГИБДД УМВД России по г. Нижневартовску от </w:t>
      </w:r>
      <w:r>
        <w:rPr>
          <w:lang w:val="ru-RU"/>
        </w:rPr>
        <w:t>14</w:t>
      </w:r>
      <w:r>
        <w:t>.0</w:t>
      </w:r>
      <w:r>
        <w:rPr>
          <w:lang w:val="ru-RU"/>
        </w:rPr>
        <w:t>3</w:t>
      </w:r>
      <w:r>
        <w:t>.202</w:t>
      </w:r>
      <w:r>
        <w:rPr>
          <w:lang w:val="ru-RU"/>
        </w:rPr>
        <w:t>5</w:t>
      </w:r>
      <w:r>
        <w:t xml:space="preserve"> г.;</w:t>
      </w:r>
    </w:p>
    <w:p w:rsidR="00D57F2C" w:rsidP="00D57F2C">
      <w:pPr>
        <w:pStyle w:val="BodyText"/>
        <w:suppressAutoHyphens/>
        <w:ind w:firstLine="567"/>
      </w:pPr>
      <w:r>
        <w:t xml:space="preserve">-сведения </w:t>
      </w:r>
      <w:r w:rsidR="00247E8B">
        <w:rPr>
          <w:lang w:val="ru-RU"/>
        </w:rPr>
        <w:t>об административных правонарушения</w:t>
      </w:r>
      <w:r>
        <w:t xml:space="preserve">, согласно которым </w:t>
      </w:r>
      <w:r>
        <w:rPr>
          <w:lang w:val="ru-RU"/>
        </w:rPr>
        <w:t>Усачев А.П.</w:t>
      </w:r>
      <w:r>
        <w:t xml:space="preserve"> привлекался ранее к административной ответственности за совершение ин</w:t>
      </w:r>
      <w:r>
        <w:rPr>
          <w:lang w:val="ru-RU"/>
        </w:rPr>
        <w:t xml:space="preserve">ых </w:t>
      </w:r>
      <w:r>
        <w:t xml:space="preserve"> правонарушени</w:t>
      </w:r>
      <w:r>
        <w:rPr>
          <w:lang w:val="ru-RU"/>
        </w:rPr>
        <w:t>й</w:t>
      </w:r>
      <w:r>
        <w:t>;</w:t>
      </w:r>
    </w:p>
    <w:p w:rsidR="00D57F2C" w:rsidP="00D57F2C">
      <w:pPr>
        <w:pStyle w:val="BodyTextIndent"/>
        <w:tabs>
          <w:tab w:val="left" w:pos="4820"/>
        </w:tabs>
        <w:ind w:firstLine="567"/>
      </w:pPr>
      <w:r>
        <w:t>-справка, согласно с</w:t>
      </w:r>
      <w:r>
        <w:t>ведений базы данных «ФИС ГИБДД-М» за управление транспортным средством в состоянии опьянения (ч.1, 3 ст. 12.8 Кодекса РФ об АП), отказ от прохождения медицинского освидетельствования (ч.1,2 ст. 12.26 Кодекса РФ об АП), к уголовной ответственности по ст. 26</w:t>
      </w:r>
      <w:r>
        <w:t>4.1 УК РФ, ч.2,4,6 ст. 264 УК РФ Усачев А.П. до 14.03.2025 не привлекался</w:t>
      </w:r>
      <w:r>
        <w:rPr>
          <w:vanish/>
        </w:rPr>
        <w:t>ФРФ</w:t>
      </w:r>
      <w:r>
        <w:t>;</w:t>
      </w:r>
    </w:p>
    <w:p w:rsidR="00D57F2C" w:rsidP="00D57F2C">
      <w:pPr>
        <w:pStyle w:val="BodyTextIndent"/>
        <w:tabs>
          <w:tab w:val="left" w:pos="4820"/>
        </w:tabs>
        <w:ind w:firstLine="567"/>
      </w:pPr>
      <w:r>
        <w:t>-карточку операций с в/у;</w:t>
      </w:r>
    </w:p>
    <w:p w:rsidR="00247E8B" w:rsidRPr="00247E8B" w:rsidP="00247E8B">
      <w:pPr>
        <w:ind w:firstLine="540"/>
        <w:jc w:val="both"/>
        <w:rPr>
          <w:lang w:eastAsia="ru-RU"/>
        </w:rPr>
      </w:pPr>
      <w:r>
        <w:t>-</w:t>
      </w:r>
      <w:r w:rsidRPr="00247E8B">
        <w:rPr>
          <w:lang w:eastAsia="ru-RU"/>
        </w:rPr>
        <w:t xml:space="preserve"> видеозапись события, указанного в протоколе, с диска DVD, на которой зафиксировано как </w:t>
      </w:r>
      <w:r>
        <w:rPr>
          <w:lang w:eastAsia="ru-RU"/>
        </w:rPr>
        <w:t>Усачев А.П.</w:t>
      </w:r>
      <w:r w:rsidRPr="00247E8B">
        <w:rPr>
          <w:lang w:eastAsia="ru-RU"/>
        </w:rPr>
        <w:t xml:space="preserve"> управлял автомобилем </w:t>
      </w:r>
      <w:r w:rsidRPr="00247E8B">
        <w:rPr>
          <w:color w:val="0D0D0D"/>
        </w:rPr>
        <w:t>«Лада Приора», государственный</w:t>
      </w:r>
      <w:r w:rsidRPr="00247E8B">
        <w:rPr>
          <w:color w:val="0D0D0D"/>
        </w:rPr>
        <w:t xml:space="preserve"> регистрационный знак </w:t>
      </w:r>
      <w:r>
        <w:rPr>
          <w:color w:val="0D0D0D"/>
        </w:rPr>
        <w:t>…</w:t>
      </w:r>
      <w:r w:rsidRPr="00247E8B">
        <w:rPr>
          <w:lang w:eastAsia="ru-RU"/>
        </w:rPr>
        <w:t xml:space="preserve">, был отстранен от управления транспортным средством, после чего сотрудниками ДПС, </w:t>
      </w:r>
      <w:r>
        <w:rPr>
          <w:lang w:eastAsia="ru-RU"/>
        </w:rPr>
        <w:t xml:space="preserve">Усачеву А.П. </w:t>
      </w:r>
      <w:r w:rsidRPr="00247E8B">
        <w:rPr>
          <w:lang w:eastAsia="ru-RU"/>
        </w:rPr>
        <w:t>было предложено пройти освидетельствование на состояние алкогольного опьянения с помощью технического средства измерения, от п</w:t>
      </w:r>
      <w:r w:rsidRPr="00247E8B">
        <w:rPr>
          <w:lang w:eastAsia="ru-RU"/>
        </w:rPr>
        <w:t xml:space="preserve">рохождения освидетельствования </w:t>
      </w:r>
      <w:r>
        <w:rPr>
          <w:lang w:eastAsia="ru-RU"/>
        </w:rPr>
        <w:t>Усачев А.П.</w:t>
      </w:r>
      <w:r w:rsidRPr="00247E8B">
        <w:rPr>
          <w:lang w:eastAsia="ru-RU"/>
        </w:rPr>
        <w:t xml:space="preserve"> отказался. После чего, </w:t>
      </w:r>
      <w:r>
        <w:rPr>
          <w:lang w:eastAsia="ru-RU"/>
        </w:rPr>
        <w:t>Усачеву А.П.</w:t>
      </w:r>
      <w:r w:rsidRPr="00247E8B">
        <w:rPr>
          <w:lang w:eastAsia="ru-RU"/>
        </w:rPr>
        <w:t xml:space="preserve"> было предложено пройти освидетельствование на состояние опьянения в БУ ХМАО – Югры «Нижневартовская психоневрологическая больница», на что он ответил отказом. Процессуальные пра</w:t>
      </w:r>
      <w:r w:rsidRPr="00247E8B">
        <w:rPr>
          <w:lang w:eastAsia="ru-RU"/>
        </w:rPr>
        <w:t xml:space="preserve">ва, предусмотренные ст. 25.1 Кодекса РФ об АП, а также возможность не свидетельствовать против себя (ст. 51 Конституции РФ) </w:t>
      </w:r>
      <w:r>
        <w:rPr>
          <w:lang w:eastAsia="ru-RU"/>
        </w:rPr>
        <w:t>Усачеву А.П.</w:t>
      </w:r>
      <w:r w:rsidRPr="00247E8B">
        <w:rPr>
          <w:lang w:eastAsia="ru-RU"/>
        </w:rPr>
        <w:t xml:space="preserve"> разъяснены, приходит к следующему.</w:t>
      </w:r>
    </w:p>
    <w:p w:rsidR="00247E8B" w:rsidRPr="00247E8B" w:rsidP="00247E8B">
      <w:pPr>
        <w:ind w:firstLine="540"/>
        <w:jc w:val="both"/>
        <w:rPr>
          <w:lang w:eastAsia="ru-RU"/>
        </w:rPr>
      </w:pPr>
      <w:r w:rsidRPr="00247E8B">
        <w:rPr>
          <w:lang w:eastAsia="ru-RU"/>
        </w:rPr>
        <w:t>В соответствии с п. 2.3.2 Правил дорожного движения РФ водитель транспортного средст</w:t>
      </w:r>
      <w:r w:rsidRPr="00247E8B">
        <w:rPr>
          <w:lang w:eastAsia="ru-RU"/>
        </w:rPr>
        <w:t>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</w:t>
      </w:r>
      <w:r w:rsidRPr="00247E8B">
        <w:rPr>
          <w:lang w:eastAsia="ru-RU"/>
        </w:rPr>
        <w:t xml:space="preserve">кое освидетельствование на состояние опьянения. </w:t>
      </w:r>
    </w:p>
    <w:p w:rsidR="00247E8B" w:rsidRPr="00247E8B" w:rsidP="00247E8B">
      <w:pPr>
        <w:ind w:firstLine="540"/>
        <w:jc w:val="both"/>
        <w:rPr>
          <w:lang w:eastAsia="ru-RU"/>
        </w:rPr>
      </w:pPr>
      <w:r w:rsidRPr="00247E8B">
        <w:rPr>
          <w:lang w:eastAsia="ru-RU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 w:rsidRPr="00247E8B">
          <w:rPr>
            <w:color w:val="0000FF"/>
            <w:u w:val="single"/>
            <w:lang w:eastAsia="ru-RU"/>
          </w:rPr>
          <w:t>требования</w:t>
        </w:r>
      </w:hyperlink>
      <w:r w:rsidRPr="00247E8B">
        <w:rPr>
          <w:lang w:eastAsia="ru-RU"/>
        </w:rPr>
        <w:t xml:space="preserve"> уполномоченного </w:t>
      </w:r>
      <w:hyperlink r:id="rId5" w:history="1">
        <w:r w:rsidRPr="00247E8B">
          <w:rPr>
            <w:color w:val="0000FF"/>
            <w:u w:val="single"/>
            <w:lang w:eastAsia="ru-RU"/>
          </w:rPr>
          <w:t>должностного лица</w:t>
        </w:r>
      </w:hyperlink>
      <w:r w:rsidRPr="00247E8B">
        <w:rPr>
          <w:lang w:eastAsia="ru-RU"/>
        </w:rPr>
        <w:t xml:space="preserve"> о прохождении </w:t>
      </w:r>
      <w:hyperlink r:id="rId6" w:history="1">
        <w:r w:rsidRPr="00247E8B">
          <w:rPr>
            <w:color w:val="0000FF"/>
            <w:u w:val="single"/>
            <w:lang w:eastAsia="ru-RU"/>
          </w:rPr>
          <w:t>медицинского освидетельствования</w:t>
        </w:r>
      </w:hyperlink>
      <w:r w:rsidRPr="00247E8B">
        <w:rPr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 w:rsidRPr="00247E8B">
          <w:rPr>
            <w:lang w:eastAsia="ru-RU"/>
          </w:rPr>
          <w:t>уголовно наказуемого</w:t>
        </w:r>
      </w:hyperlink>
      <w:r w:rsidRPr="00247E8B">
        <w:rPr>
          <w:lang w:eastAsia="ru-RU"/>
        </w:rPr>
        <w:t xml:space="preserve"> деяния.</w:t>
      </w:r>
    </w:p>
    <w:p w:rsidR="00247E8B" w:rsidRPr="00247E8B" w:rsidP="00247E8B">
      <w:pPr>
        <w:ind w:firstLine="540"/>
        <w:jc w:val="both"/>
        <w:rPr>
          <w:lang w:eastAsia="ru-RU"/>
        </w:rPr>
      </w:pPr>
      <w:r w:rsidRPr="00247E8B">
        <w:rPr>
          <w:lang w:eastAsia="ru-RU"/>
        </w:rPr>
        <w:t xml:space="preserve">В силу абзаца 8 </w:t>
      </w:r>
      <w:hyperlink r:id="rId8" w:history="1">
        <w:r w:rsidRPr="00247E8B">
          <w:rPr>
            <w:color w:val="0000FF"/>
            <w:u w:val="single"/>
            <w:lang w:eastAsia="ru-RU"/>
          </w:rPr>
          <w:t>пункта 11</w:t>
        </w:r>
      </w:hyperlink>
      <w:r w:rsidRPr="00247E8B">
        <w:rPr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</w:t>
      </w:r>
      <w:r w:rsidRPr="00247E8B">
        <w:rPr>
          <w:lang w:eastAsia="ru-RU"/>
        </w:rPr>
        <w:t xml:space="preserve">е при рассмотрении дел об административных правонарушениях, предусмотренных </w:t>
      </w:r>
      <w:hyperlink r:id="rId9" w:history="1">
        <w:r w:rsidRPr="00247E8B">
          <w:rPr>
            <w:color w:val="0000FF"/>
            <w:u w:val="single"/>
            <w:lang w:eastAsia="ru-RU"/>
          </w:rPr>
          <w:t>главой 12</w:t>
        </w:r>
      </w:hyperlink>
      <w:r w:rsidRPr="00247E8B">
        <w:rPr>
          <w:lang w:eastAsia="ru-RU"/>
        </w:rPr>
        <w:t xml:space="preserve"> Кодекса Российской Федерации об административных правонарушениях" отказ от выполнения законных требований уполномоченного должнос</w:t>
      </w:r>
      <w:r w:rsidRPr="00247E8B">
        <w:rPr>
          <w:lang w:eastAsia="ru-RU"/>
        </w:rPr>
        <w:t xml:space="preserve">тного лица </w:t>
      </w:r>
      <w:r w:rsidRPr="00247E8B">
        <w:rPr>
          <w:color w:val="000099"/>
          <w:lang w:eastAsia="ru-RU"/>
        </w:rPr>
        <w:t>либо медицинского работника о прохождении такого освидетельствования</w:t>
      </w:r>
      <w:r w:rsidRPr="00247E8B">
        <w:rPr>
          <w:lang w:eastAsia="ru-RU"/>
        </w:rPr>
        <w:t xml:space="preserve"> образует объективную сторону состава административного правонарушения, предусмотренного </w:t>
      </w:r>
      <w:hyperlink r:id="rId10" w:history="1">
        <w:r w:rsidRPr="00247E8B">
          <w:rPr>
            <w:color w:val="0000FF"/>
            <w:u w:val="single"/>
            <w:lang w:eastAsia="ru-RU"/>
          </w:rPr>
          <w:t>статьей 12.26</w:t>
        </w:r>
      </w:hyperlink>
      <w:r w:rsidRPr="00247E8B">
        <w:rPr>
          <w:lang w:eastAsia="ru-RU"/>
        </w:rPr>
        <w:t xml:space="preserve"> Кодекса Российской Федерации об </w:t>
      </w:r>
      <w:r w:rsidRPr="00247E8B">
        <w:rPr>
          <w:lang w:eastAsia="ru-RU"/>
        </w:rPr>
        <w:t>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</w:t>
      </w:r>
      <w:r w:rsidRPr="00247E8B">
        <w:rPr>
          <w:lang w:eastAsia="ru-RU"/>
        </w:rPr>
        <w:t>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47E8B" w:rsidRPr="00247E8B" w:rsidP="00247E8B">
      <w:pPr>
        <w:ind w:firstLine="540"/>
        <w:jc w:val="both"/>
        <w:rPr>
          <w:lang w:eastAsia="ru-RU"/>
        </w:rPr>
      </w:pPr>
      <w:r w:rsidRPr="00247E8B">
        <w:rPr>
          <w:lang w:eastAsia="ru-RU"/>
        </w:rPr>
        <w:t xml:space="preserve">Согласно </w:t>
      </w:r>
      <w:hyperlink r:id="rId11" w:history="1">
        <w:r w:rsidRPr="00247E8B">
          <w:rPr>
            <w:lang w:eastAsia="ru-RU"/>
          </w:rPr>
          <w:t>ч. 1.1 ст. 27.1</w:t>
        </w:r>
        <w:r w:rsidRPr="00247E8B">
          <w:rPr>
            <w:lang w:eastAsia="ru-RU"/>
          </w:rPr>
          <w:t>2</w:t>
        </w:r>
      </w:hyperlink>
      <w:r w:rsidRPr="00247E8B">
        <w:rPr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</w:t>
      </w:r>
      <w:r w:rsidRPr="00247E8B">
        <w:rPr>
          <w:lang w:eastAsia="ru-RU"/>
        </w:rPr>
        <w:t xml:space="preserve">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 w:rsidRPr="00247E8B">
        <w:rPr>
          <w:lang w:eastAsia="ru-RU"/>
        </w:rPr>
        <w:t xml:space="preserve">лицо находится в состоянии опьянения, и отрицательном результате освидетельствования на </w:t>
      </w:r>
      <w:r w:rsidRPr="00247E8B">
        <w:rPr>
          <w:lang w:eastAsia="ru-RU"/>
        </w:rPr>
        <w:t>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47E8B" w:rsidRPr="00247E8B" w:rsidP="00247E8B">
      <w:pPr>
        <w:ind w:firstLine="540"/>
        <w:jc w:val="both"/>
        <w:rPr>
          <w:lang w:eastAsia="ru-RU"/>
        </w:rPr>
      </w:pPr>
      <w:r w:rsidRPr="00247E8B">
        <w:rPr>
          <w:lang w:eastAsia="ru-RU"/>
        </w:rPr>
        <w:t>Освидетельствование на состояние алкогол</w:t>
      </w:r>
      <w:r w:rsidRPr="00247E8B">
        <w:rPr>
          <w:lang w:eastAsia="ru-RU"/>
        </w:rPr>
        <w:t>ьного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Российской Федерации от 21 октября 2022 г. N 1882.</w:t>
      </w:r>
    </w:p>
    <w:p w:rsidR="00247E8B" w:rsidRPr="00247E8B" w:rsidP="00247E8B">
      <w:pPr>
        <w:ind w:firstLine="540"/>
        <w:jc w:val="both"/>
        <w:rPr>
          <w:lang w:eastAsia="ru-RU"/>
        </w:rPr>
      </w:pPr>
      <w:r w:rsidRPr="00247E8B">
        <w:rPr>
          <w:lang w:eastAsia="ru-RU"/>
        </w:rPr>
        <w:t>Согласно пункту 8 Пр</w:t>
      </w:r>
      <w:r w:rsidRPr="00247E8B">
        <w:rPr>
          <w:lang w:eastAsia="ru-RU"/>
        </w:rPr>
        <w:t>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 (д</w:t>
      </w:r>
      <w:r w:rsidRPr="00247E8B">
        <w:rPr>
          <w:lang w:eastAsia="ru-RU"/>
        </w:rPr>
        <w:t>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</w:t>
      </w:r>
      <w:r w:rsidRPr="00247E8B">
        <w:rPr>
          <w:lang w:eastAsia="ru-RU"/>
        </w:rPr>
        <w:t>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47E8B" w:rsidRPr="00247E8B" w:rsidP="00247E8B">
      <w:pPr>
        <w:ind w:firstLine="540"/>
        <w:jc w:val="both"/>
        <w:rPr>
          <w:lang w:eastAsia="ru-RU"/>
        </w:rPr>
      </w:pPr>
      <w:r w:rsidRPr="00247E8B">
        <w:rPr>
          <w:lang w:eastAsia="ru-RU"/>
        </w:rPr>
        <w:t>Как следует из ма</w:t>
      </w:r>
      <w:r w:rsidRPr="00247E8B">
        <w:rPr>
          <w:lang w:eastAsia="ru-RU"/>
        </w:rPr>
        <w:t xml:space="preserve">териалов дела, основанием для направления на медицинское освидетельствование </w:t>
      </w:r>
      <w:r>
        <w:rPr>
          <w:lang w:eastAsia="ru-RU"/>
        </w:rPr>
        <w:t>Усачева А.П.</w:t>
      </w:r>
      <w:r w:rsidRPr="00247E8B">
        <w:rPr>
          <w:lang w:eastAsia="ru-RU"/>
        </w:rPr>
        <w:t xml:space="preserve"> явилось отказ от прохождения освидетельствования на состояние алкогольного опьянения.</w:t>
      </w:r>
    </w:p>
    <w:p w:rsidR="00247E8B" w:rsidRPr="00247E8B" w:rsidP="00247E8B">
      <w:pPr>
        <w:ind w:firstLine="540"/>
        <w:jc w:val="both"/>
        <w:rPr>
          <w:lang w:eastAsia="ru-RU"/>
        </w:rPr>
      </w:pPr>
      <w:r w:rsidRPr="00247E8B">
        <w:rPr>
          <w:lang w:eastAsia="ru-RU"/>
        </w:rPr>
        <w:t xml:space="preserve">Поскольку </w:t>
      </w:r>
      <w:r>
        <w:rPr>
          <w:lang w:eastAsia="ru-RU"/>
        </w:rPr>
        <w:t>Усачев А.П.</w:t>
      </w:r>
      <w:r w:rsidRPr="00247E8B">
        <w:rPr>
          <w:lang w:eastAsia="ru-RU"/>
        </w:rPr>
        <w:t xml:space="preserve"> отказался от прохождения освидетельствования, что зафиксир</w:t>
      </w:r>
      <w:r w:rsidRPr="00247E8B">
        <w:rPr>
          <w:lang w:eastAsia="ru-RU"/>
        </w:rPr>
        <w:t xml:space="preserve">овано в акте освидетельствования на состояние алкогольного опьянения 86 ГП № </w:t>
      </w:r>
      <w:r>
        <w:rPr>
          <w:lang w:eastAsia="ru-RU"/>
        </w:rPr>
        <w:t>071313</w:t>
      </w:r>
      <w:r w:rsidRPr="00247E8B">
        <w:rPr>
          <w:lang w:eastAsia="ru-RU"/>
        </w:rPr>
        <w:t xml:space="preserve"> от </w:t>
      </w:r>
      <w:r>
        <w:rPr>
          <w:lang w:eastAsia="ru-RU"/>
        </w:rPr>
        <w:t>14</w:t>
      </w:r>
      <w:r w:rsidRPr="00247E8B">
        <w:rPr>
          <w:lang w:eastAsia="ru-RU"/>
        </w:rPr>
        <w:t>.0</w:t>
      </w:r>
      <w:r>
        <w:rPr>
          <w:lang w:eastAsia="ru-RU"/>
        </w:rPr>
        <w:t>3</w:t>
      </w:r>
      <w:r w:rsidRPr="00247E8B">
        <w:rPr>
          <w:lang w:eastAsia="ru-RU"/>
        </w:rPr>
        <w:t>.202</w:t>
      </w:r>
      <w:r>
        <w:rPr>
          <w:lang w:eastAsia="ru-RU"/>
        </w:rPr>
        <w:t>5</w:t>
      </w:r>
      <w:r w:rsidRPr="00247E8B">
        <w:rPr>
          <w:lang w:eastAsia="ru-RU"/>
        </w:rPr>
        <w:t xml:space="preserve"> и на видео, то в соответствии с требованиями пункта 8 Правил он был направлен на медицинское освидетельствование на состояние опьянения, что подтверждается пр</w:t>
      </w:r>
      <w:r w:rsidRPr="00247E8B">
        <w:rPr>
          <w:lang w:eastAsia="ru-RU"/>
        </w:rPr>
        <w:t xml:space="preserve">отоколом о направлении на медицинское освидетельствование на состояние опьянения 86 НП № </w:t>
      </w:r>
      <w:r w:rsidR="00B6621F">
        <w:rPr>
          <w:lang w:eastAsia="ru-RU"/>
        </w:rPr>
        <w:t>046177</w:t>
      </w:r>
      <w:r w:rsidRPr="00247E8B">
        <w:rPr>
          <w:lang w:eastAsia="ru-RU"/>
        </w:rPr>
        <w:t xml:space="preserve"> от </w:t>
      </w:r>
      <w:r w:rsidR="00B6621F">
        <w:rPr>
          <w:lang w:eastAsia="ru-RU"/>
        </w:rPr>
        <w:t>14</w:t>
      </w:r>
      <w:r w:rsidRPr="00247E8B">
        <w:rPr>
          <w:lang w:eastAsia="ru-RU"/>
        </w:rPr>
        <w:t>.0</w:t>
      </w:r>
      <w:r w:rsidR="00B6621F">
        <w:rPr>
          <w:lang w:eastAsia="ru-RU"/>
        </w:rPr>
        <w:t>3</w:t>
      </w:r>
      <w:r w:rsidRPr="00247E8B">
        <w:rPr>
          <w:lang w:eastAsia="ru-RU"/>
        </w:rPr>
        <w:t>.202</w:t>
      </w:r>
      <w:r w:rsidR="00B6621F">
        <w:rPr>
          <w:lang w:eastAsia="ru-RU"/>
        </w:rPr>
        <w:t>5</w:t>
      </w:r>
      <w:r w:rsidRPr="00247E8B">
        <w:rPr>
          <w:lang w:eastAsia="ru-RU"/>
        </w:rPr>
        <w:t xml:space="preserve">, от прохождения которого </w:t>
      </w:r>
      <w:r w:rsidR="00B6621F">
        <w:rPr>
          <w:lang w:eastAsia="ru-RU"/>
        </w:rPr>
        <w:t>Усачев А.П.</w:t>
      </w:r>
      <w:r w:rsidRPr="00247E8B">
        <w:rPr>
          <w:lang w:eastAsia="ru-RU"/>
        </w:rPr>
        <w:t xml:space="preserve"> отказался.</w:t>
      </w:r>
    </w:p>
    <w:p w:rsidR="00247E8B" w:rsidRPr="00247E8B" w:rsidP="00247E8B">
      <w:pPr>
        <w:ind w:firstLine="540"/>
        <w:jc w:val="both"/>
        <w:rPr>
          <w:lang w:eastAsia="ru-RU"/>
        </w:rPr>
      </w:pPr>
      <w:r w:rsidRPr="00247E8B">
        <w:rPr>
          <w:lang w:eastAsia="ru-RU"/>
        </w:rPr>
        <w:t>Невыполнение законного требования сотрудника полиции, отказ от прохождения медицинского освидетель</w:t>
      </w:r>
      <w:r w:rsidRPr="00247E8B">
        <w:rPr>
          <w:lang w:eastAsia="ru-RU"/>
        </w:rPr>
        <w:t>ствования на состояние опьянения, представляет собой оконченное административное правонарушение.</w:t>
      </w:r>
    </w:p>
    <w:p w:rsidR="00247E8B" w:rsidRPr="00247E8B" w:rsidP="00247E8B">
      <w:pPr>
        <w:tabs>
          <w:tab w:val="left" w:pos="4820"/>
        </w:tabs>
        <w:ind w:firstLine="540"/>
        <w:jc w:val="both"/>
        <w:rPr>
          <w:lang w:eastAsia="ru-RU"/>
        </w:rPr>
      </w:pPr>
      <w:r w:rsidRPr="00247E8B">
        <w:rPr>
          <w:color w:val="000000"/>
          <w:lang w:eastAsia="ru-RU"/>
        </w:rPr>
        <w:t>В соответствии с ч. 2 ст. 27.12, ч. 6 ст. 25.7 Кодекса РФ об АП в материалы дела представлена видеозапись, при исследовании которой мировым судьей было установ</w:t>
      </w:r>
      <w:r w:rsidRPr="00247E8B">
        <w:rPr>
          <w:color w:val="000000"/>
          <w:lang w:eastAsia="ru-RU"/>
        </w:rPr>
        <w:t>лено, что процессуальный порядок сбора и закрепления доказательств, в том числе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</w:t>
      </w:r>
      <w:r w:rsidRPr="00247E8B">
        <w:rPr>
          <w:color w:val="000000"/>
          <w:lang w:eastAsia="ru-RU"/>
        </w:rPr>
        <w:t>х постановлением Правительства Российской Федерации от 21 октября 2022 г. N 1882, должностными лицами административного органа не нарушены</w:t>
      </w:r>
      <w:r w:rsidRPr="00247E8B">
        <w:rPr>
          <w:lang w:eastAsia="ru-RU"/>
        </w:rPr>
        <w:t>.</w:t>
      </w:r>
    </w:p>
    <w:p w:rsidR="00247E8B" w:rsidRPr="00247E8B" w:rsidP="00247E8B">
      <w:pPr>
        <w:tabs>
          <w:tab w:val="left" w:pos="4820"/>
        </w:tabs>
        <w:ind w:firstLine="540"/>
        <w:jc w:val="both"/>
        <w:rPr>
          <w:lang w:eastAsia="ru-RU"/>
        </w:rPr>
      </w:pPr>
      <w:r w:rsidRPr="00247E8B">
        <w:rPr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B6621F">
        <w:rPr>
          <w:lang w:eastAsia="ru-RU"/>
        </w:rPr>
        <w:t>Усачева А.П.</w:t>
      </w:r>
      <w:r w:rsidRPr="00247E8B">
        <w:rPr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</w:t>
      </w:r>
      <w:r w:rsidRPr="00247E8B">
        <w:rPr>
          <w:lang w:eastAsia="ru-RU"/>
        </w:rPr>
        <w:t xml:space="preserve">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247E8B" w:rsidRPr="00247E8B" w:rsidP="00247E8B">
      <w:pPr>
        <w:tabs>
          <w:tab w:val="left" w:pos="4820"/>
        </w:tabs>
        <w:ind w:firstLine="540"/>
        <w:jc w:val="both"/>
        <w:rPr>
          <w:lang w:eastAsia="ru-RU"/>
        </w:rPr>
      </w:pPr>
      <w:r w:rsidRPr="00247E8B">
        <w:rPr>
          <w:lang w:eastAsia="ru-RU"/>
        </w:rPr>
        <w:t xml:space="preserve">Таким образом, </w:t>
      </w:r>
      <w:r w:rsidR="00B6621F">
        <w:rPr>
          <w:lang w:eastAsia="ru-RU"/>
        </w:rPr>
        <w:t>Усачев А.П.</w:t>
      </w:r>
      <w:r w:rsidRPr="00247E8B">
        <w:rPr>
          <w:lang w:eastAsia="ru-RU"/>
        </w:rPr>
        <w:t xml:space="preserve"> не выполнил законное требование уполномоченного должностного лица о прохождении </w:t>
      </w:r>
      <w:r w:rsidRPr="00247E8B">
        <w:rPr>
          <w:lang w:eastAsia="ru-RU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правонарушение, предусмотренное </w:t>
      </w:r>
      <w:hyperlink r:id="rId12" w:history="1">
        <w:r w:rsidRPr="00247E8B">
          <w:rPr>
            <w:lang w:eastAsia="ru-RU"/>
          </w:rPr>
          <w:t>ч. 1 ст. 12.26</w:t>
        </w:r>
      </w:hyperlink>
      <w:r w:rsidRPr="00247E8B">
        <w:rPr>
          <w:lang w:eastAsia="ru-RU"/>
        </w:rPr>
        <w:t xml:space="preserve"> Кодекса РФ об АП.</w:t>
      </w:r>
    </w:p>
    <w:p w:rsidR="00247E8B" w:rsidRPr="00247E8B" w:rsidP="00247E8B">
      <w:pPr>
        <w:tabs>
          <w:tab w:val="left" w:pos="4820"/>
        </w:tabs>
        <w:ind w:firstLine="540"/>
        <w:jc w:val="both"/>
        <w:rPr>
          <w:lang w:eastAsia="ru-RU"/>
        </w:rPr>
      </w:pPr>
      <w:r w:rsidRPr="00247E8B">
        <w:rPr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</w:t>
      </w:r>
      <w:r w:rsidRPr="00247E8B">
        <w:rPr>
          <w:lang w:eastAsia="ru-RU"/>
        </w:rPr>
        <w:t>наказание необходимо назначить в виде административного штрафа в размере сорока пяти тысяч рублей с лишением права управления транспортными средствами на срок 1 год 6 месяцев.</w:t>
      </w:r>
    </w:p>
    <w:p w:rsidR="00D57F2C" w:rsidP="00D57F2C">
      <w:pPr>
        <w:jc w:val="both"/>
      </w:pPr>
      <w:r>
        <w:t xml:space="preserve">        Руководствуясь ст. ст. 23.1, 29.9, 32.7 Кодекса РФ об АП, мировой судья</w:t>
      </w:r>
    </w:p>
    <w:p w:rsidR="007064F8" w:rsidP="00D57F2C">
      <w:pPr>
        <w:jc w:val="both"/>
      </w:pPr>
    </w:p>
    <w:p w:rsidR="007064F8" w:rsidP="00D57F2C">
      <w:pPr>
        <w:jc w:val="both"/>
      </w:pPr>
    </w:p>
    <w:p w:rsidR="00D57F2C" w:rsidP="00D57F2C">
      <w:pPr>
        <w:jc w:val="both"/>
      </w:pPr>
    </w:p>
    <w:p w:rsidR="00D57F2C" w:rsidP="00D57F2C">
      <w:pPr>
        <w:ind w:firstLine="851"/>
        <w:jc w:val="center"/>
      </w:pPr>
      <w:r>
        <w:t>П О С Т А Н О В И Л:</w:t>
      </w:r>
    </w:p>
    <w:p w:rsidR="007064F8" w:rsidP="00D57F2C">
      <w:pPr>
        <w:ind w:firstLine="851"/>
        <w:jc w:val="center"/>
      </w:pPr>
    </w:p>
    <w:p w:rsidR="00D57F2C" w:rsidP="00D57F2C">
      <w:pPr>
        <w:ind w:firstLine="567"/>
        <w:jc w:val="both"/>
      </w:pPr>
      <w:r>
        <w:t xml:space="preserve">Признать Усачева Александра Павловича виновным в совершении административного правонарушения, предусмотренного ч.1 ст.12.26 Кодекса РФ об АП и назначить ему административное наказание в </w:t>
      </w:r>
      <w:r>
        <w:rPr>
          <w:lang w:eastAsia="ru-RU"/>
        </w:rPr>
        <w:t>виде административного штрафа в размере 45 00</w:t>
      </w:r>
      <w:r>
        <w:rPr>
          <w:lang w:eastAsia="ru-RU"/>
        </w:rPr>
        <w:t>0 (сорок пять тысяч) рублей с лишением права управления транспортными средствами на срок 1(один) год 6 (шесть) месяцев</w:t>
      </w:r>
      <w:r>
        <w:t xml:space="preserve">. </w:t>
      </w:r>
    </w:p>
    <w:p w:rsidR="00D57F2C" w:rsidRPr="00B6621F" w:rsidP="00D57F2C">
      <w:pPr>
        <w:ind w:firstLine="567"/>
        <w:jc w:val="both"/>
        <w:rPr>
          <w:b/>
        </w:rPr>
      </w:pPr>
      <w:r w:rsidRPr="007064F8">
        <w:t>Штраф подлежит уплате в УФК по Ханты - Мансийскому автономному округу – Югре (УМВД России по Ханты-Мансийскому автономному округу-Югре)</w:t>
      </w:r>
      <w:r w:rsidRPr="007064F8">
        <w:t>, ИНН 8601010390, КПП 860101001, р/счет 40102810245370000007; БИК 007</w:t>
      </w:r>
      <w:r w:rsidRPr="007064F8" w:rsidR="007064F8">
        <w:t>162163; ОКТМО 71875000; КБК 188</w:t>
      </w:r>
      <w:r w:rsidRPr="007064F8">
        <w:t>1</w:t>
      </w:r>
      <w:r w:rsidRPr="007064F8" w:rsidR="007064F8">
        <w:t>160</w:t>
      </w:r>
      <w:r w:rsidRPr="007064F8">
        <w:t>1123010001140, Банк: РКЦ Ханты-Мансийск УФК по ХМАО-Югре в  г. Ханты – Мансийск</w:t>
      </w:r>
      <w:r w:rsidRPr="00B6621F">
        <w:rPr>
          <w:b/>
        </w:rPr>
        <w:t>. УИН 18810486250480005914.</w:t>
      </w:r>
    </w:p>
    <w:p w:rsidR="00D57F2C" w:rsidP="00D57F2C">
      <w:pPr>
        <w:ind w:firstLine="567"/>
        <w:jc w:val="both"/>
      </w:pPr>
      <w:r>
        <w:t>Административный штраф должен быть уплачен ли</w:t>
      </w:r>
      <w:r>
        <w:t xml:space="preserve"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3" w:anchor="sub_315" w:history="1">
        <w:r>
          <w:rPr>
            <w:rStyle w:val="Hyperlink"/>
            <w:color w:val="auto"/>
          </w:rPr>
          <w:t>ст. 31.5</w:t>
        </w:r>
      </w:hyperlink>
      <w:r>
        <w:t xml:space="preserve"> Кодекса РФ об АП.</w:t>
      </w:r>
    </w:p>
    <w:p w:rsidR="00D57F2C" w:rsidP="00D57F2C">
      <w:pPr>
        <w:pStyle w:val="BodyTextIndent"/>
        <w:tabs>
          <w:tab w:val="left" w:pos="4820"/>
        </w:tabs>
        <w:ind w:firstLine="567"/>
        <w:rPr>
          <w:color w:val="000000"/>
          <w:spacing w:val="2"/>
        </w:rPr>
      </w:pPr>
      <w:r>
        <w:rPr>
          <w:color w:val="000000"/>
          <w:spacing w:val="2"/>
        </w:rPr>
        <w:t>Неуплата административного</w:t>
      </w:r>
      <w:r>
        <w:rPr>
          <w:color w:val="000000"/>
          <w:spacing w:val="2"/>
        </w:rPr>
        <w:t xml:space="preserve">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rPr>
          <w:color w:val="000000"/>
          <w:spacing w:val="2"/>
        </w:rPr>
        <w:t>ток, либо обязательные работы на срок до пятидесяти часов.</w:t>
      </w:r>
    </w:p>
    <w:p w:rsidR="00D57F2C" w:rsidP="00D57F2C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</w:t>
      </w:r>
      <w:r>
        <w:rPr>
          <w:lang w:eastAsia="ru-RU"/>
        </w:rPr>
        <w:t>права, должно сдать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D57F2C" w:rsidP="00D57F2C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 случае уклонения лица, лишенного специального права, от сдачи соответствующего у</w:t>
      </w:r>
      <w:r>
        <w:rPr>
          <w:lang w:eastAsia="ru-RU"/>
        </w:rPr>
        <w:t xml:space="preserve">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</w:t>
      </w:r>
      <w:r>
        <w:rPr>
          <w:lang w:eastAsia="ru-RU"/>
        </w:rP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57F2C" w:rsidP="00D57F2C">
      <w:pPr>
        <w:pStyle w:val="Heading1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Возврат водительского удостоверения после утраты оснований прекращения действия права на управление транспортными с</w:t>
      </w:r>
      <w:r>
        <w:rPr>
          <w:rFonts w:ascii="Times New Roman" w:hAnsi="Times New Roman" w:cs="Times New Roman"/>
          <w:b w:val="0"/>
        </w:rPr>
        <w:t>редствами осуществляется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 Правил дорожного движения, а за совершение адм</w:t>
      </w:r>
      <w:r>
        <w:rPr>
          <w:rFonts w:ascii="Times New Roman" w:hAnsi="Times New Roman" w:cs="Times New Roman"/>
          <w:b w:val="0"/>
        </w:rPr>
        <w:t>инистративных правонарушений, связанных с употреблением водителем алкоголя (предусмотренных частями 1 и 4 статьи 12.8, частью 1 статьи 12.26 и частью 3 статьи 12.27 КоАП РФ), также медицинского освидетельствования данного лица на наличие медицинских против</w:t>
      </w:r>
      <w:r>
        <w:rPr>
          <w:rFonts w:ascii="Times New Roman" w:hAnsi="Times New Roman" w:cs="Times New Roman"/>
          <w:b w:val="0"/>
        </w:rPr>
        <w:t xml:space="preserve">опоказаний к управлению транспортным средством. </w:t>
      </w:r>
    </w:p>
    <w:p w:rsidR="00D57F2C" w:rsidP="00D57F2C">
      <w:pPr>
        <w:ind w:firstLine="567"/>
        <w:jc w:val="both"/>
      </w:pPr>
      <w:r>
        <w:t>Постановление может быть обжаловано в течение десяти суток со дня вручения или получения копии постановления в Нижневартовский городской суд Ханты-Мансийского автономного округа-Югры через мирового судью суд</w:t>
      </w:r>
      <w:r>
        <w:t xml:space="preserve">ебного участка № 7.  </w:t>
      </w:r>
    </w:p>
    <w:p w:rsidR="00D57F2C" w:rsidP="00D57F2C">
      <w:pPr>
        <w:ind w:firstLine="567"/>
        <w:jc w:val="both"/>
      </w:pPr>
    </w:p>
    <w:p w:rsidR="00D57F2C" w:rsidP="00D57F2C">
      <w:pPr>
        <w:ind w:firstLine="567"/>
        <w:jc w:val="both"/>
      </w:pPr>
      <w:r>
        <w:t>Мировой судья</w:t>
      </w:r>
    </w:p>
    <w:p w:rsidR="00D57F2C" w:rsidP="00D57F2C">
      <w:pPr>
        <w:ind w:firstLine="567"/>
      </w:pPr>
      <w:r>
        <w:t xml:space="preserve">Судебного участка № 6 </w:t>
      </w:r>
      <w:r>
        <w:tab/>
        <w:t xml:space="preserve">                                    </w:t>
      </w:r>
      <w:r>
        <w:tab/>
        <w:t xml:space="preserve"> </w:t>
      </w:r>
      <w:r>
        <w:tab/>
        <w:t>Е.В. Аксенова</w:t>
      </w:r>
    </w:p>
    <w:p w:rsidR="00D57F2C" w:rsidP="00D57F2C">
      <w:pPr>
        <w:ind w:firstLine="567"/>
        <w:jc w:val="both"/>
      </w:pPr>
    </w:p>
    <w:p w:rsidR="00D57F2C" w:rsidP="00D57F2C">
      <w:pPr>
        <w:ind w:firstLine="567"/>
      </w:pPr>
      <w:r>
        <w:t>…</w:t>
      </w:r>
    </w:p>
    <w:p w:rsidR="00D57F2C" w:rsidP="00D57F2C">
      <w:pPr>
        <w:ind w:firstLine="360"/>
        <w:jc w:val="both"/>
      </w:pPr>
    </w:p>
    <w:p w:rsidR="00D57F2C" w:rsidP="00D57F2C">
      <w:pPr>
        <w:ind w:firstLine="540"/>
        <w:jc w:val="both"/>
      </w:pPr>
      <w:r w:rsidRPr="003239AB">
        <w:t xml:space="preserve">Подлинник постановления находится в материалах административного дела № </w:t>
      </w:r>
      <w:r w:rsidRPr="003239AB">
        <w:rPr>
          <w:color w:val="0000FF"/>
        </w:rPr>
        <w:t>5-</w:t>
      </w:r>
      <w:r>
        <w:rPr>
          <w:color w:val="0000FF"/>
        </w:rPr>
        <w:t>427</w:t>
      </w:r>
      <w:r w:rsidRPr="003239AB">
        <w:rPr>
          <w:color w:val="0000FF"/>
        </w:rPr>
        <w:t>-210</w:t>
      </w:r>
      <w:r>
        <w:rPr>
          <w:color w:val="0000FF"/>
        </w:rPr>
        <w:t>7</w:t>
      </w:r>
      <w:r w:rsidRPr="003239AB">
        <w:rPr>
          <w:color w:val="0000FF"/>
        </w:rPr>
        <w:t>/2025</w:t>
      </w:r>
      <w:r w:rsidRPr="003239AB">
        <w:t xml:space="preserve"> мирового судьи судебного участка № </w:t>
      </w:r>
      <w:r>
        <w:t>7</w:t>
      </w:r>
      <w:r w:rsidRPr="003239AB"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2F6620"/>
    <w:sectPr w:rsidSect="007064F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Heading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68"/>
    <w:rsid w:val="00247E8B"/>
    <w:rsid w:val="002F6620"/>
    <w:rsid w:val="003239AB"/>
    <w:rsid w:val="007064F8"/>
    <w:rsid w:val="00875948"/>
    <w:rsid w:val="00B6621F"/>
    <w:rsid w:val="00D57F2C"/>
    <w:rsid w:val="00E739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1CA7B1-B8EC-41D7-937C-30961EB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57F2C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57F2C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Hyperlink">
    <w:name w:val="Hyperlink"/>
    <w:semiHidden/>
    <w:unhideWhenUsed/>
    <w:rsid w:val="00D57F2C"/>
    <w:rPr>
      <w:color w:val="000080"/>
      <w:u w:val="single"/>
    </w:rPr>
  </w:style>
  <w:style w:type="paragraph" w:styleId="BodyText">
    <w:name w:val="Body Text"/>
    <w:basedOn w:val="Normal"/>
    <w:link w:val="a"/>
    <w:semiHidden/>
    <w:unhideWhenUsed/>
    <w:rsid w:val="00D57F2C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D57F2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D57F2C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57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rsid w:val="00D57F2C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D5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